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04" w:rsidRDefault="004F3804" w:rsidP="004F3804">
      <w:pPr>
        <w:rPr>
          <w:sz w:val="26"/>
          <w:szCs w:val="26"/>
        </w:rPr>
      </w:pPr>
      <w:bookmarkStart w:id="0" w:name="_GoBack"/>
      <w:bookmarkEnd w:id="0"/>
      <w:r>
        <w:rPr>
          <w:sz w:val="26"/>
          <w:szCs w:val="26"/>
        </w:rPr>
        <w:t>Họ và tên: ………………………………………………</w:t>
      </w:r>
    </w:p>
    <w:p w:rsidR="004F3804" w:rsidRDefault="004F3804" w:rsidP="004F3804">
      <w:pPr>
        <w:rPr>
          <w:sz w:val="26"/>
          <w:szCs w:val="26"/>
        </w:rPr>
      </w:pPr>
      <w:r>
        <w:rPr>
          <w:sz w:val="26"/>
          <w:szCs w:val="26"/>
        </w:rPr>
        <w:t xml:space="preserve">Lớp: </w:t>
      </w:r>
      <w:r w:rsidR="00554DAA">
        <w:rPr>
          <w:sz w:val="26"/>
          <w:szCs w:val="26"/>
        </w:rPr>
        <w:t>8</w:t>
      </w:r>
      <w:r>
        <w:rPr>
          <w:sz w:val="26"/>
          <w:szCs w:val="26"/>
        </w:rPr>
        <w:t>………..</w:t>
      </w:r>
    </w:p>
    <w:p w:rsidR="004F3804" w:rsidRPr="004D5F48" w:rsidRDefault="004F3804" w:rsidP="004F3804">
      <w:pPr>
        <w:jc w:val="center"/>
        <w:rPr>
          <w:b/>
          <w:sz w:val="26"/>
          <w:szCs w:val="26"/>
        </w:rPr>
      </w:pPr>
      <w:r w:rsidRPr="004D5F48">
        <w:rPr>
          <w:b/>
          <w:sz w:val="26"/>
          <w:szCs w:val="26"/>
        </w:rPr>
        <w:t>PHIẾU HỌC TẬP</w:t>
      </w:r>
    </w:p>
    <w:p w:rsidR="004F3804" w:rsidRDefault="004F3804" w:rsidP="004F3804">
      <w:pPr>
        <w:jc w:val="center"/>
        <w:rPr>
          <w:sz w:val="26"/>
          <w:szCs w:val="26"/>
        </w:rPr>
      </w:pPr>
      <w:r>
        <w:rPr>
          <w:sz w:val="26"/>
          <w:szCs w:val="26"/>
        </w:rPr>
        <w:t xml:space="preserve">( </w:t>
      </w:r>
      <w:r w:rsidRPr="004D5F48">
        <w:rPr>
          <w:b/>
          <w:sz w:val="26"/>
          <w:szCs w:val="26"/>
        </w:rPr>
        <w:t>Tuầ</w:t>
      </w:r>
      <w:r>
        <w:rPr>
          <w:b/>
          <w:sz w:val="26"/>
          <w:szCs w:val="26"/>
        </w:rPr>
        <w:t>n 2</w:t>
      </w:r>
      <w:r>
        <w:rPr>
          <w:sz w:val="26"/>
          <w:szCs w:val="26"/>
        </w:rPr>
        <w:t>: Từ ngày 13/4 đến ngày 18/4/2020)</w:t>
      </w:r>
    </w:p>
    <w:p w:rsidR="00AE7A67" w:rsidRPr="00BB5209" w:rsidRDefault="004F3804" w:rsidP="00BB5209">
      <w:pPr>
        <w:jc w:val="center"/>
        <w:rPr>
          <w:b/>
          <w:sz w:val="26"/>
          <w:szCs w:val="26"/>
        </w:rPr>
      </w:pPr>
      <w:r w:rsidRPr="00BB5209">
        <w:rPr>
          <w:b/>
          <w:sz w:val="26"/>
          <w:szCs w:val="26"/>
          <w:u w:val="single"/>
        </w:rPr>
        <w:t>BÀI 25</w:t>
      </w:r>
      <w:r w:rsidRPr="00BB5209">
        <w:rPr>
          <w:b/>
          <w:sz w:val="26"/>
          <w:szCs w:val="26"/>
        </w:rPr>
        <w:t>: KHÁNG CHIẾN LAN RỘNG RA TOÀN QUỐC ( 1873 – 1884)</w:t>
      </w:r>
    </w:p>
    <w:p w:rsidR="00AE7A67" w:rsidRDefault="004F3804" w:rsidP="00AE7A67">
      <w:pPr>
        <w:rPr>
          <w:b/>
          <w:sz w:val="26"/>
          <w:szCs w:val="26"/>
        </w:rPr>
      </w:pPr>
      <w:r>
        <w:rPr>
          <w:sz w:val="26"/>
          <w:szCs w:val="26"/>
        </w:rPr>
        <w:t xml:space="preserve"> </w:t>
      </w:r>
      <w:r w:rsidR="00AE7A67" w:rsidRPr="004D5F48">
        <w:rPr>
          <w:b/>
          <w:sz w:val="26"/>
          <w:szCs w:val="26"/>
          <w:u w:val="single"/>
        </w:rPr>
        <w:t>Câu 1</w:t>
      </w:r>
      <w:r w:rsidR="00AE7A67" w:rsidRPr="004D5F48">
        <w:rPr>
          <w:b/>
          <w:sz w:val="26"/>
          <w:szCs w:val="26"/>
        </w:rPr>
        <w:t>: Hãy điền các sự kiện lịch sử trong cuộc kháng chiến chống Pháp từ</w:t>
      </w:r>
      <w:r w:rsidR="00AE7A67">
        <w:rPr>
          <w:b/>
          <w:sz w:val="26"/>
          <w:szCs w:val="26"/>
        </w:rPr>
        <w:t xml:space="preserve"> năm 1873 – 1884</w:t>
      </w:r>
      <w:r w:rsidR="00AE7A67" w:rsidRPr="004D5F48">
        <w:rPr>
          <w:b/>
          <w:sz w:val="26"/>
          <w:szCs w:val="26"/>
        </w:rPr>
        <w:t xml:space="preserve"> tương ứ</w:t>
      </w:r>
      <w:r w:rsidR="00AE7A67">
        <w:rPr>
          <w:b/>
          <w:sz w:val="26"/>
          <w:szCs w:val="26"/>
        </w:rPr>
        <w:t>ng</w:t>
      </w:r>
      <w:r w:rsidR="00AE7A67" w:rsidRPr="004D5F48">
        <w:rPr>
          <w:b/>
          <w:sz w:val="26"/>
          <w:szCs w:val="26"/>
        </w:rPr>
        <w:t xml:space="preserve"> các mốc thời gian sau?</w:t>
      </w:r>
    </w:p>
    <w:tbl>
      <w:tblPr>
        <w:tblStyle w:val="TableGrid"/>
        <w:tblW w:w="0" w:type="auto"/>
        <w:tblLook w:val="04A0" w:firstRow="1" w:lastRow="0" w:firstColumn="1" w:lastColumn="0" w:noHBand="0" w:noVBand="1"/>
      </w:tblPr>
      <w:tblGrid>
        <w:gridCol w:w="1819"/>
        <w:gridCol w:w="7757"/>
      </w:tblGrid>
      <w:tr w:rsidR="00AE7A67" w:rsidTr="005F2424">
        <w:trPr>
          <w:trHeight w:val="251"/>
        </w:trPr>
        <w:tc>
          <w:tcPr>
            <w:tcW w:w="1819" w:type="dxa"/>
          </w:tcPr>
          <w:p w:rsidR="00AE7A67" w:rsidRDefault="00AE7A67" w:rsidP="005F2424">
            <w:pPr>
              <w:rPr>
                <w:b/>
                <w:sz w:val="26"/>
                <w:szCs w:val="26"/>
              </w:rPr>
            </w:pPr>
            <w:r>
              <w:rPr>
                <w:b/>
                <w:sz w:val="26"/>
                <w:szCs w:val="26"/>
              </w:rPr>
              <w:t>Thời gian</w:t>
            </w:r>
          </w:p>
        </w:tc>
        <w:tc>
          <w:tcPr>
            <w:tcW w:w="7757" w:type="dxa"/>
          </w:tcPr>
          <w:p w:rsidR="00AE7A67" w:rsidRDefault="00AE7A67" w:rsidP="005F2424">
            <w:pPr>
              <w:rPr>
                <w:b/>
                <w:sz w:val="26"/>
                <w:szCs w:val="26"/>
              </w:rPr>
            </w:pPr>
            <w:r>
              <w:rPr>
                <w:b/>
                <w:sz w:val="26"/>
                <w:szCs w:val="26"/>
              </w:rPr>
              <w:t>Sự kiện</w:t>
            </w:r>
          </w:p>
        </w:tc>
      </w:tr>
      <w:tr w:rsidR="00AE7A67" w:rsidTr="005F2424">
        <w:trPr>
          <w:trHeight w:val="845"/>
        </w:trPr>
        <w:tc>
          <w:tcPr>
            <w:tcW w:w="1819" w:type="dxa"/>
          </w:tcPr>
          <w:p w:rsidR="00AE7A67" w:rsidRPr="00AE7A67" w:rsidRDefault="005F2424" w:rsidP="005F2424">
            <w:pPr>
              <w:rPr>
                <w:sz w:val="26"/>
                <w:szCs w:val="26"/>
              </w:rPr>
            </w:pPr>
            <w:r>
              <w:rPr>
                <w:sz w:val="26"/>
                <w:szCs w:val="26"/>
              </w:rPr>
              <w:t>20/11/1873</w:t>
            </w:r>
          </w:p>
        </w:tc>
        <w:tc>
          <w:tcPr>
            <w:tcW w:w="7757" w:type="dxa"/>
          </w:tcPr>
          <w:p w:rsidR="00AE7A67" w:rsidRDefault="00AE7A67" w:rsidP="005F2424">
            <w:pPr>
              <w:rPr>
                <w:b/>
                <w:sz w:val="26"/>
                <w:szCs w:val="26"/>
              </w:rPr>
            </w:pPr>
          </w:p>
        </w:tc>
      </w:tr>
      <w:tr w:rsidR="00AE7A67" w:rsidTr="005F2424">
        <w:tc>
          <w:tcPr>
            <w:tcW w:w="1819" w:type="dxa"/>
          </w:tcPr>
          <w:p w:rsidR="00AE7A67" w:rsidRDefault="00543705" w:rsidP="005F2424">
            <w:pPr>
              <w:rPr>
                <w:sz w:val="26"/>
                <w:szCs w:val="26"/>
              </w:rPr>
            </w:pPr>
            <w:r>
              <w:rPr>
                <w:sz w:val="26"/>
                <w:szCs w:val="26"/>
              </w:rPr>
              <w:t>21/1/1873</w:t>
            </w:r>
          </w:p>
          <w:p w:rsidR="00543705" w:rsidRPr="00AE7A67" w:rsidRDefault="00543705" w:rsidP="005F2424">
            <w:pPr>
              <w:rPr>
                <w:sz w:val="26"/>
                <w:szCs w:val="26"/>
              </w:rPr>
            </w:pPr>
          </w:p>
        </w:tc>
        <w:tc>
          <w:tcPr>
            <w:tcW w:w="7757" w:type="dxa"/>
          </w:tcPr>
          <w:p w:rsidR="00AE7A67" w:rsidRDefault="00AE7A67" w:rsidP="005F2424">
            <w:pPr>
              <w:rPr>
                <w:b/>
                <w:sz w:val="26"/>
                <w:szCs w:val="26"/>
              </w:rPr>
            </w:pPr>
          </w:p>
        </w:tc>
      </w:tr>
      <w:tr w:rsidR="00AE7A67" w:rsidTr="005F2424">
        <w:tc>
          <w:tcPr>
            <w:tcW w:w="1819" w:type="dxa"/>
          </w:tcPr>
          <w:p w:rsidR="00AE7A67" w:rsidRDefault="00AE7A67" w:rsidP="005F2424">
            <w:pPr>
              <w:rPr>
                <w:sz w:val="26"/>
                <w:szCs w:val="26"/>
              </w:rPr>
            </w:pPr>
            <w:r>
              <w:rPr>
                <w:sz w:val="26"/>
                <w:szCs w:val="26"/>
              </w:rPr>
              <w:t>15/3/1874</w:t>
            </w:r>
          </w:p>
          <w:p w:rsidR="00AE7A67" w:rsidRPr="00AE7A67" w:rsidRDefault="00AE7A67" w:rsidP="005F2424">
            <w:pPr>
              <w:rPr>
                <w:sz w:val="26"/>
                <w:szCs w:val="26"/>
              </w:rPr>
            </w:pPr>
          </w:p>
        </w:tc>
        <w:tc>
          <w:tcPr>
            <w:tcW w:w="7757" w:type="dxa"/>
          </w:tcPr>
          <w:p w:rsidR="00AE7A67" w:rsidRDefault="00AE7A67" w:rsidP="005F2424">
            <w:pPr>
              <w:rPr>
                <w:b/>
                <w:sz w:val="26"/>
                <w:szCs w:val="26"/>
              </w:rPr>
            </w:pPr>
          </w:p>
        </w:tc>
      </w:tr>
      <w:tr w:rsidR="00AE7A67" w:rsidTr="005F2424">
        <w:tc>
          <w:tcPr>
            <w:tcW w:w="1819" w:type="dxa"/>
          </w:tcPr>
          <w:p w:rsidR="00AE7A67" w:rsidRDefault="00AE7A67" w:rsidP="005F2424">
            <w:pPr>
              <w:rPr>
                <w:sz w:val="26"/>
                <w:szCs w:val="26"/>
              </w:rPr>
            </w:pPr>
            <w:r w:rsidRPr="00AE7A67">
              <w:rPr>
                <w:sz w:val="26"/>
                <w:szCs w:val="26"/>
              </w:rPr>
              <w:t>25/4/1882</w:t>
            </w:r>
          </w:p>
          <w:p w:rsidR="00AE7A67" w:rsidRPr="00AE7A67" w:rsidRDefault="00AE7A67" w:rsidP="005F2424">
            <w:pPr>
              <w:rPr>
                <w:sz w:val="26"/>
                <w:szCs w:val="26"/>
              </w:rPr>
            </w:pPr>
          </w:p>
        </w:tc>
        <w:tc>
          <w:tcPr>
            <w:tcW w:w="7757" w:type="dxa"/>
          </w:tcPr>
          <w:p w:rsidR="00AE7A67" w:rsidRDefault="00AE7A67" w:rsidP="005F2424">
            <w:pPr>
              <w:rPr>
                <w:b/>
                <w:sz w:val="26"/>
                <w:szCs w:val="26"/>
              </w:rPr>
            </w:pPr>
          </w:p>
        </w:tc>
      </w:tr>
      <w:tr w:rsidR="00AE7A67" w:rsidTr="005F2424">
        <w:tc>
          <w:tcPr>
            <w:tcW w:w="1819" w:type="dxa"/>
          </w:tcPr>
          <w:p w:rsidR="00AE7A67" w:rsidRPr="00AE7A67" w:rsidRDefault="00AE7A67" w:rsidP="005F2424">
            <w:pPr>
              <w:rPr>
                <w:sz w:val="26"/>
                <w:szCs w:val="26"/>
              </w:rPr>
            </w:pPr>
            <w:r w:rsidRPr="00AE7A67">
              <w:rPr>
                <w:sz w:val="26"/>
                <w:szCs w:val="26"/>
              </w:rPr>
              <w:t>19/5/1883</w:t>
            </w:r>
          </w:p>
          <w:p w:rsidR="00AE7A67" w:rsidRDefault="00AE7A67" w:rsidP="005F2424">
            <w:pPr>
              <w:rPr>
                <w:b/>
                <w:sz w:val="26"/>
                <w:szCs w:val="26"/>
              </w:rPr>
            </w:pPr>
          </w:p>
        </w:tc>
        <w:tc>
          <w:tcPr>
            <w:tcW w:w="7757" w:type="dxa"/>
          </w:tcPr>
          <w:p w:rsidR="00AE7A67" w:rsidRDefault="00AE7A67" w:rsidP="005F2424">
            <w:pPr>
              <w:rPr>
                <w:b/>
                <w:sz w:val="26"/>
                <w:szCs w:val="26"/>
              </w:rPr>
            </w:pPr>
          </w:p>
        </w:tc>
      </w:tr>
      <w:tr w:rsidR="005F2424" w:rsidTr="005F2424">
        <w:tblPrEx>
          <w:tblLook w:val="0000" w:firstRow="0" w:lastRow="0" w:firstColumn="0" w:lastColumn="0" w:noHBand="0" w:noVBand="0"/>
        </w:tblPrEx>
        <w:trPr>
          <w:trHeight w:val="561"/>
        </w:trPr>
        <w:tc>
          <w:tcPr>
            <w:tcW w:w="1819" w:type="dxa"/>
          </w:tcPr>
          <w:p w:rsidR="005F2424" w:rsidRDefault="005F2424" w:rsidP="005F2424">
            <w:pPr>
              <w:spacing w:after="200" w:line="276" w:lineRule="auto"/>
              <w:ind w:left="108"/>
              <w:rPr>
                <w:sz w:val="26"/>
                <w:szCs w:val="26"/>
              </w:rPr>
            </w:pPr>
            <w:r>
              <w:rPr>
                <w:sz w:val="26"/>
                <w:szCs w:val="26"/>
              </w:rPr>
              <w:t>25/8/1883</w:t>
            </w:r>
          </w:p>
        </w:tc>
        <w:tc>
          <w:tcPr>
            <w:tcW w:w="7757" w:type="dxa"/>
          </w:tcPr>
          <w:p w:rsidR="005F2424" w:rsidRDefault="005F2424" w:rsidP="005F2424">
            <w:pPr>
              <w:ind w:left="108"/>
              <w:rPr>
                <w:sz w:val="26"/>
                <w:szCs w:val="26"/>
              </w:rPr>
            </w:pPr>
          </w:p>
        </w:tc>
      </w:tr>
      <w:tr w:rsidR="005F2424" w:rsidTr="005F2424">
        <w:tblPrEx>
          <w:tblLook w:val="0000" w:firstRow="0" w:lastRow="0" w:firstColumn="0" w:lastColumn="0" w:noHBand="0" w:noVBand="0"/>
        </w:tblPrEx>
        <w:trPr>
          <w:trHeight w:val="546"/>
        </w:trPr>
        <w:tc>
          <w:tcPr>
            <w:tcW w:w="1819" w:type="dxa"/>
          </w:tcPr>
          <w:p w:rsidR="005F2424" w:rsidRDefault="005F2424" w:rsidP="005F2424">
            <w:pPr>
              <w:spacing w:after="200" w:line="276" w:lineRule="auto"/>
              <w:ind w:left="108"/>
              <w:rPr>
                <w:sz w:val="26"/>
                <w:szCs w:val="26"/>
              </w:rPr>
            </w:pPr>
            <w:r>
              <w:rPr>
                <w:sz w:val="26"/>
                <w:szCs w:val="26"/>
              </w:rPr>
              <w:t>6/6/1884</w:t>
            </w:r>
          </w:p>
        </w:tc>
        <w:tc>
          <w:tcPr>
            <w:tcW w:w="7757" w:type="dxa"/>
          </w:tcPr>
          <w:p w:rsidR="005F2424" w:rsidRDefault="005F2424" w:rsidP="005F2424">
            <w:pPr>
              <w:ind w:left="108"/>
              <w:rPr>
                <w:sz w:val="26"/>
                <w:szCs w:val="26"/>
              </w:rPr>
            </w:pPr>
          </w:p>
        </w:tc>
      </w:tr>
    </w:tbl>
    <w:p w:rsidR="009407ED" w:rsidRPr="00B72701" w:rsidRDefault="009407ED">
      <w:pPr>
        <w:rPr>
          <w:b/>
          <w:sz w:val="26"/>
          <w:szCs w:val="26"/>
        </w:rPr>
      </w:pPr>
      <w:r w:rsidRPr="00B72701">
        <w:rPr>
          <w:b/>
          <w:sz w:val="26"/>
          <w:szCs w:val="26"/>
          <w:u w:val="single"/>
        </w:rPr>
        <w:t>Câu 2</w:t>
      </w:r>
      <w:r w:rsidRPr="00B72701">
        <w:rPr>
          <w:b/>
          <w:sz w:val="26"/>
          <w:szCs w:val="26"/>
        </w:rPr>
        <w:t>: Trình bày cuộc kháng chiến ở Hà Nội và các tỉnh đồng bằng Bắ</w:t>
      </w:r>
      <w:r w:rsidR="00563761" w:rsidRPr="00B72701">
        <w:rPr>
          <w:b/>
          <w:sz w:val="26"/>
          <w:szCs w:val="26"/>
        </w:rPr>
        <w:t>c kì trong những năm 1873 – 1874?</w:t>
      </w:r>
    </w:p>
    <w:p w:rsidR="009407ED" w:rsidRDefault="009407ED">
      <w:pPr>
        <w:rPr>
          <w:sz w:val="26"/>
          <w:szCs w:val="26"/>
        </w:rPr>
      </w:pPr>
      <w:r>
        <w:rPr>
          <w:sz w:val="26"/>
          <w:szCs w:val="26"/>
        </w:rPr>
        <w:t>………………………………………………………………………………………………………………………………………………………………………………………………………………………………………………………………………………………………………………………………………………………………………………………………………………………………………………………………………………………………………………………………………………………………………………………………………………………………………………………………………………………………………………………………………………………………………………………………………………………………………………………………………………………………………………………………………………………………………………………………</w:t>
      </w:r>
      <w:r>
        <w:rPr>
          <w:sz w:val="26"/>
          <w:szCs w:val="26"/>
        </w:rPr>
        <w:lastRenderedPageBreak/>
        <w:t>………………………………………………………………………………………………………………………………………………………………………………………………………………………………………………………………………………………………</w:t>
      </w:r>
    </w:p>
    <w:p w:rsidR="00543705" w:rsidRPr="00B72701" w:rsidRDefault="00563761" w:rsidP="00543705">
      <w:pPr>
        <w:rPr>
          <w:b/>
          <w:sz w:val="26"/>
          <w:szCs w:val="26"/>
        </w:rPr>
      </w:pPr>
      <w:r w:rsidRPr="00B72701">
        <w:rPr>
          <w:b/>
          <w:sz w:val="26"/>
          <w:szCs w:val="26"/>
          <w:u w:val="single"/>
        </w:rPr>
        <w:t>Câu 3</w:t>
      </w:r>
      <w:r w:rsidRPr="00B72701">
        <w:rPr>
          <w:b/>
          <w:sz w:val="26"/>
          <w:szCs w:val="26"/>
        </w:rPr>
        <w:t>:</w:t>
      </w:r>
      <w:r w:rsidR="00543705" w:rsidRPr="00B72701">
        <w:rPr>
          <w:b/>
          <w:sz w:val="26"/>
          <w:szCs w:val="26"/>
        </w:rPr>
        <w:t>.Qua các Hiệp ước mà triều đình Huế kí với Pháp từ năm 1858 – 1884  đã chứng minh quá trình triều đình Huế đầu hàng từng bước đến đầu hàng toàn bộ trước quân xâm lược.Qua mỗi Hiệp ước thì chủ quyền và lãnh thổ nước ta bị xâm phạm như thế nào?</w:t>
      </w:r>
    </w:p>
    <w:p w:rsidR="00543705" w:rsidRDefault="00543705" w:rsidP="00543705">
      <w:pPr>
        <w:rPr>
          <w:sz w:val="26"/>
          <w:szCs w:val="26"/>
        </w:rPr>
      </w:pPr>
      <w:r>
        <w:rPr>
          <w:sz w:val="26"/>
          <w:szCs w:val="26"/>
        </w:rPr>
        <w:t>*Hiệp ước Nhâm Tuất ( 1862)</w:t>
      </w:r>
    </w:p>
    <w:p w:rsidR="00543705" w:rsidRDefault="00543705" w:rsidP="00543705">
      <w:pPr>
        <w:rPr>
          <w:sz w:val="26"/>
          <w:szCs w:val="26"/>
        </w:rPr>
      </w:pPr>
      <w:r>
        <w:rPr>
          <w:sz w:val="26"/>
          <w:szCs w:val="26"/>
        </w:rPr>
        <w:t>-Về chủ quyền: ......................................................................................................................</w:t>
      </w:r>
    </w:p>
    <w:p w:rsidR="00543705" w:rsidRDefault="00543705" w:rsidP="00543705">
      <w:pPr>
        <w:rPr>
          <w:sz w:val="26"/>
          <w:szCs w:val="26"/>
        </w:rPr>
      </w:pPr>
      <w:r>
        <w:rPr>
          <w:sz w:val="26"/>
          <w:szCs w:val="26"/>
        </w:rPr>
        <w:t>………………………………………………………………………………………………</w:t>
      </w:r>
    </w:p>
    <w:p w:rsidR="00543705" w:rsidRDefault="00543705" w:rsidP="00543705">
      <w:pPr>
        <w:rPr>
          <w:sz w:val="26"/>
          <w:szCs w:val="26"/>
        </w:rPr>
      </w:pPr>
      <w:r>
        <w:rPr>
          <w:sz w:val="26"/>
          <w:szCs w:val="26"/>
        </w:rPr>
        <w:t>-Về lãnh thổ: ……………………………………………………………………………….</w:t>
      </w:r>
    </w:p>
    <w:p w:rsidR="00543705" w:rsidRDefault="00543705" w:rsidP="00543705">
      <w:pPr>
        <w:rPr>
          <w:sz w:val="26"/>
          <w:szCs w:val="26"/>
        </w:rPr>
      </w:pPr>
      <w:r>
        <w:rPr>
          <w:sz w:val="26"/>
          <w:szCs w:val="26"/>
        </w:rPr>
        <w:t>……………………………………………………………………………………………</w:t>
      </w:r>
    </w:p>
    <w:p w:rsidR="005F2424" w:rsidRDefault="005F2424" w:rsidP="00543705">
      <w:pPr>
        <w:rPr>
          <w:sz w:val="26"/>
          <w:szCs w:val="26"/>
        </w:rPr>
      </w:pPr>
      <w:r>
        <w:rPr>
          <w:sz w:val="26"/>
          <w:szCs w:val="26"/>
        </w:rPr>
        <w:t>*Hiệp ước Giáp Tuất ( 1874)</w:t>
      </w:r>
    </w:p>
    <w:p w:rsidR="005F2424" w:rsidRDefault="005F2424" w:rsidP="005F2424">
      <w:pPr>
        <w:rPr>
          <w:sz w:val="26"/>
          <w:szCs w:val="26"/>
        </w:rPr>
      </w:pPr>
      <w:r>
        <w:rPr>
          <w:sz w:val="26"/>
          <w:szCs w:val="26"/>
        </w:rPr>
        <w:t>-Về chủ quyền: ......................................................................................................................</w:t>
      </w:r>
    </w:p>
    <w:p w:rsidR="005F2424" w:rsidRDefault="005F2424" w:rsidP="005F2424">
      <w:pPr>
        <w:rPr>
          <w:sz w:val="26"/>
          <w:szCs w:val="26"/>
        </w:rPr>
      </w:pPr>
      <w:r>
        <w:rPr>
          <w:sz w:val="26"/>
          <w:szCs w:val="26"/>
        </w:rPr>
        <w:t>………………………………………………………………………………………………-Về lãnh thổ: ……………………………………………………………………………….</w:t>
      </w:r>
    </w:p>
    <w:p w:rsidR="00543705" w:rsidRDefault="005F2424" w:rsidP="005F2424">
      <w:pPr>
        <w:rPr>
          <w:sz w:val="26"/>
          <w:szCs w:val="26"/>
        </w:rPr>
      </w:pPr>
      <w:r>
        <w:rPr>
          <w:sz w:val="26"/>
          <w:szCs w:val="26"/>
        </w:rPr>
        <w:t>………………………………………………………………………………………………</w:t>
      </w:r>
    </w:p>
    <w:p w:rsidR="005F2424" w:rsidRDefault="005F2424" w:rsidP="005F2424">
      <w:pPr>
        <w:rPr>
          <w:sz w:val="26"/>
          <w:szCs w:val="26"/>
        </w:rPr>
      </w:pPr>
      <w:r>
        <w:rPr>
          <w:sz w:val="26"/>
          <w:szCs w:val="26"/>
        </w:rPr>
        <w:t>*Hiệp ước Hác – măng ( 1883):</w:t>
      </w:r>
    </w:p>
    <w:p w:rsidR="00E4761C" w:rsidRDefault="00E4761C" w:rsidP="00E4761C">
      <w:pPr>
        <w:rPr>
          <w:sz w:val="26"/>
          <w:szCs w:val="26"/>
        </w:rPr>
      </w:pPr>
      <w:r>
        <w:rPr>
          <w:sz w:val="26"/>
          <w:szCs w:val="26"/>
        </w:rPr>
        <w:t>-Về chủ quyền: ......................................................................................................................</w:t>
      </w:r>
    </w:p>
    <w:p w:rsidR="00E4761C" w:rsidRDefault="00E4761C" w:rsidP="00E4761C">
      <w:pPr>
        <w:rPr>
          <w:sz w:val="26"/>
          <w:szCs w:val="26"/>
        </w:rPr>
      </w:pPr>
      <w:r>
        <w:rPr>
          <w:sz w:val="26"/>
          <w:szCs w:val="26"/>
        </w:rPr>
        <w:t>………………………………………………………………………………………………</w:t>
      </w:r>
    </w:p>
    <w:p w:rsidR="00E4761C" w:rsidRDefault="00E4761C" w:rsidP="00E4761C">
      <w:pPr>
        <w:rPr>
          <w:sz w:val="26"/>
          <w:szCs w:val="26"/>
        </w:rPr>
      </w:pPr>
      <w:r>
        <w:rPr>
          <w:sz w:val="26"/>
          <w:szCs w:val="26"/>
        </w:rPr>
        <w:t>-Về lãnh thổ: ……………………………………………………………………………….</w:t>
      </w:r>
    </w:p>
    <w:p w:rsidR="00E4761C" w:rsidRDefault="00E4761C" w:rsidP="00E4761C">
      <w:pPr>
        <w:rPr>
          <w:sz w:val="26"/>
          <w:szCs w:val="26"/>
        </w:rPr>
      </w:pPr>
      <w:r>
        <w:rPr>
          <w:sz w:val="26"/>
          <w:szCs w:val="26"/>
        </w:rPr>
        <w:t>………………………………………………………………………………………………* Hiệp ước pa – tơ - nốt ( 1884):</w:t>
      </w:r>
    </w:p>
    <w:p w:rsidR="009407ED" w:rsidRPr="002510BF" w:rsidRDefault="00E4761C">
      <w:pPr>
        <w:rPr>
          <w:sz w:val="26"/>
          <w:szCs w:val="26"/>
        </w:rPr>
      </w:pPr>
      <w:r>
        <w:rPr>
          <w:sz w:val="26"/>
          <w:szCs w:val="26"/>
        </w:rPr>
        <w:t>………………………………………………………………………………………………………………………………………………………………………………………………………………………………………………………………………………………………………………………………………………………………………………………………</w:t>
      </w:r>
    </w:p>
    <w:sectPr w:rsidR="009407ED" w:rsidRPr="00251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7E0E"/>
    <w:multiLevelType w:val="hybridMultilevel"/>
    <w:tmpl w:val="B1FC8A90"/>
    <w:lvl w:ilvl="0" w:tplc="ABA8BE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924CAF"/>
    <w:multiLevelType w:val="hybridMultilevel"/>
    <w:tmpl w:val="EBBC27C2"/>
    <w:lvl w:ilvl="0" w:tplc="232469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BF"/>
    <w:rsid w:val="000D387D"/>
    <w:rsid w:val="001A4425"/>
    <w:rsid w:val="002510BF"/>
    <w:rsid w:val="004F3804"/>
    <w:rsid w:val="00543705"/>
    <w:rsid w:val="00554DAA"/>
    <w:rsid w:val="00563761"/>
    <w:rsid w:val="005F2424"/>
    <w:rsid w:val="00793455"/>
    <w:rsid w:val="009407ED"/>
    <w:rsid w:val="009A2C96"/>
    <w:rsid w:val="00AE7A67"/>
    <w:rsid w:val="00B72701"/>
    <w:rsid w:val="00BB5209"/>
    <w:rsid w:val="00E4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7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37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7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3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SONY_VIO</dc:creator>
  <cp:lastModifiedBy>Admin</cp:lastModifiedBy>
  <cp:revision>2</cp:revision>
  <dcterms:created xsi:type="dcterms:W3CDTF">2020-04-03T16:44:00Z</dcterms:created>
  <dcterms:modified xsi:type="dcterms:W3CDTF">2020-04-03T16:44:00Z</dcterms:modified>
</cp:coreProperties>
</file>